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2CFA" w14:textId="16A5C666" w:rsidR="00890190" w:rsidRPr="00B81491" w:rsidRDefault="00C31193" w:rsidP="00C31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91">
        <w:rPr>
          <w:rFonts w:ascii="Times New Roman" w:hAnsi="Times New Roman" w:cs="Times New Roman"/>
          <w:b/>
          <w:sz w:val="24"/>
          <w:szCs w:val="24"/>
        </w:rPr>
        <w:t>Study Guide Chemical Equilibrium (Chapter 18)</w:t>
      </w:r>
    </w:p>
    <w:p w14:paraId="03D94CAA" w14:textId="77777777" w:rsidR="00C31193" w:rsidRPr="00B81491" w:rsidRDefault="00C31193" w:rsidP="00C31193">
      <w:p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Be sure you can:</w:t>
      </w:r>
    </w:p>
    <w:p w14:paraId="425EC111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Describe what is happening in a system at equilibrium – what species are present and what is happening at the molecular level</w:t>
      </w:r>
    </w:p>
    <w:p w14:paraId="48218291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Write the equilibrium constant expression for a given equilibrium system (you may be required to write the balanced equation first) – know which substances are included and which substances are not in the K expression</w:t>
      </w:r>
    </w:p>
    <w:p w14:paraId="489AC2E7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Explain the meaning of the equilibrium constant and what it represents. What does it mean if the numerical value of K is very small or large?</w:t>
      </w:r>
    </w:p>
    <w:p w14:paraId="7433E3AB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List factors that may disturb an equilibrium system, and describe how the system reacts to re-establish an equilibrium</w:t>
      </w:r>
    </w:p>
    <w:p w14:paraId="05B20977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List the types of reactants/products that influence a reaction to go to completion rather than establish an equilibrium</w:t>
      </w:r>
    </w:p>
    <w:p w14:paraId="1A21D4E7" w14:textId="2252998D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Be able to compare the strengths of weak acids</w:t>
      </w:r>
      <w:r w:rsidR="0009580E">
        <w:rPr>
          <w:rFonts w:ascii="Times New Roman" w:hAnsi="Times New Roman" w:cs="Times New Roman"/>
          <w:sz w:val="24"/>
          <w:szCs w:val="24"/>
        </w:rPr>
        <w:t xml:space="preserve"> and bases</w:t>
      </w:r>
      <w:r w:rsidRPr="00B81491">
        <w:rPr>
          <w:rFonts w:ascii="Times New Roman" w:hAnsi="Times New Roman" w:cs="Times New Roman"/>
          <w:sz w:val="24"/>
          <w:szCs w:val="24"/>
        </w:rPr>
        <w:t xml:space="preserve"> given their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B81491">
        <w:rPr>
          <w:rFonts w:ascii="Times New Roman" w:hAnsi="Times New Roman" w:cs="Times New Roman"/>
          <w:sz w:val="24"/>
          <w:szCs w:val="24"/>
        </w:rPr>
        <w:t xml:space="preserve"> </w:t>
      </w:r>
      <w:r w:rsidR="0009580E">
        <w:rPr>
          <w:rFonts w:ascii="Times New Roman" w:hAnsi="Times New Roman" w:cs="Times New Roman"/>
          <w:sz w:val="24"/>
          <w:szCs w:val="24"/>
        </w:rPr>
        <w:t>and K</w:t>
      </w:r>
      <w:r w:rsidR="0009580E" w:rsidRPr="0009580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0958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81491">
        <w:rPr>
          <w:rFonts w:ascii="Times New Roman" w:hAnsi="Times New Roman" w:cs="Times New Roman"/>
          <w:sz w:val="24"/>
          <w:szCs w:val="24"/>
        </w:rPr>
        <w:t>value</w:t>
      </w:r>
    </w:p>
    <w:p w14:paraId="1EF15E03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Explain the common ion effect, and how it is related to equilibrium shifts, and to the formation of buffer solutions</w:t>
      </w:r>
    </w:p>
    <w:p w14:paraId="2CB0667E" w14:textId="3BDD14E2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Define a buffer, and choose combinations of substances that, when combined, produce a buffer</w:t>
      </w:r>
      <w:r w:rsidR="007A7DA0">
        <w:rPr>
          <w:rFonts w:ascii="Times New Roman" w:hAnsi="Times New Roman" w:cs="Times New Roman"/>
          <w:sz w:val="24"/>
          <w:szCs w:val="24"/>
        </w:rPr>
        <w:t>ed</w:t>
      </w:r>
      <w:r w:rsidRPr="00B81491">
        <w:rPr>
          <w:rFonts w:ascii="Times New Roman" w:hAnsi="Times New Roman" w:cs="Times New Roman"/>
          <w:sz w:val="24"/>
          <w:szCs w:val="24"/>
        </w:rPr>
        <w:t xml:space="preserve"> solution</w:t>
      </w:r>
    </w:p>
    <w:p w14:paraId="0658BB9B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Write the chemical equation for the self-ionization of water, and know the value for the ion product of water</w:t>
      </w:r>
    </w:p>
    <w:p w14:paraId="1521D5E5" w14:textId="77777777" w:rsidR="00C31193" w:rsidRPr="00B81491" w:rsidRDefault="00C31193" w:rsidP="00C3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 xml:space="preserve">Explain the hydrolysis of the anions and cations of common ionic compounds (salts), and be able to tell whether </w:t>
      </w:r>
      <w:r w:rsidR="009A14D6" w:rsidRPr="00B81491">
        <w:rPr>
          <w:rFonts w:ascii="Times New Roman" w:hAnsi="Times New Roman" w:cs="Times New Roman"/>
          <w:sz w:val="24"/>
          <w:szCs w:val="24"/>
        </w:rPr>
        <w:t>a dilute solution of a given salt would be acidic, basic, or neutral</w:t>
      </w:r>
    </w:p>
    <w:p w14:paraId="4E176897" w14:textId="77777777" w:rsidR="009A14D6" w:rsidRDefault="009A14D6" w:rsidP="009A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Define molar solubility – explain what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Pr="00B81491">
        <w:rPr>
          <w:rFonts w:ascii="Times New Roman" w:hAnsi="Times New Roman" w:cs="Times New Roman"/>
          <w:sz w:val="24"/>
          <w:szCs w:val="24"/>
        </w:rPr>
        <w:t xml:space="preserve"> is and what it tells you about a slightly soluble substance</w:t>
      </w:r>
    </w:p>
    <w:p w14:paraId="7977495D" w14:textId="5022406A" w:rsidR="00AD75A5" w:rsidRDefault="00AD75A5" w:rsidP="009A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strong acids/bases and weak acids and bases</w:t>
      </w:r>
    </w:p>
    <w:p w14:paraId="4E62945B" w14:textId="078B2888" w:rsidR="001155A0" w:rsidRDefault="001155A0" w:rsidP="009A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products in chemical reactions to determine slightly soluble salts</w:t>
      </w:r>
    </w:p>
    <w:p w14:paraId="5DA81649" w14:textId="132242C4" w:rsidR="001155A0" w:rsidRPr="00B81491" w:rsidRDefault="001155A0" w:rsidP="009A1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oxidation numbers for monatomic ions and polyatomic ions</w:t>
      </w:r>
    </w:p>
    <w:p w14:paraId="73143DBF" w14:textId="77777777" w:rsidR="009A14D6" w:rsidRPr="00B81491" w:rsidRDefault="009A14D6" w:rsidP="009A14D6">
      <w:p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Be able to perform the calculations listed below:</w:t>
      </w:r>
    </w:p>
    <w:p w14:paraId="6A91C0DE" w14:textId="77777777" w:rsidR="009A14D6" w:rsidRPr="00B81491" w:rsidRDefault="009A14D6" w:rsidP="009A1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Given the balanced chemical equation for an equilibrium system, write the expression for K, and calculate its value from given concentrations of reactants and products at equilibrium</w:t>
      </w:r>
    </w:p>
    <w:p w14:paraId="74A107D8" w14:textId="77777777" w:rsidR="009A14D6" w:rsidRPr="00B81491" w:rsidRDefault="009A14D6" w:rsidP="009A1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Given the molar solubility of a substance, be able to write the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Pr="00B81491">
        <w:rPr>
          <w:rFonts w:ascii="Times New Roman" w:hAnsi="Times New Roman" w:cs="Times New Roman"/>
          <w:sz w:val="24"/>
          <w:szCs w:val="24"/>
        </w:rPr>
        <w:t xml:space="preserve"> expression and calculate the value for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>sp</w:t>
      </w:r>
    </w:p>
    <w:p w14:paraId="60B6EBB1" w14:textId="77777777" w:rsidR="009A14D6" w:rsidRPr="00B81491" w:rsidRDefault="009A14D6" w:rsidP="009A1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Given the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 xml:space="preserve">sp </w:t>
      </w:r>
      <w:r w:rsidRPr="00B81491">
        <w:rPr>
          <w:rFonts w:ascii="Times New Roman" w:hAnsi="Times New Roman" w:cs="Times New Roman"/>
          <w:sz w:val="24"/>
          <w:szCs w:val="24"/>
        </w:rPr>
        <w:t>for a substance, calculate its solubility (at the same temperature)</w:t>
      </w:r>
    </w:p>
    <w:p w14:paraId="647CD9D0" w14:textId="77777777" w:rsidR="009A14D6" w:rsidRPr="00B81491" w:rsidRDefault="009A14D6" w:rsidP="009A1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 xml:space="preserve">Given a solubility table, and information about two solutions of ionic compounds, write the net ionic equation for the slightly soluble product that could form when the two solutions are mixed. </w:t>
      </w:r>
    </w:p>
    <w:p w14:paraId="24BCEBB6" w14:textId="7352AAF0" w:rsidR="009A14D6" w:rsidRPr="00B81491" w:rsidRDefault="009A14D6" w:rsidP="009A1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>Use ion product value compared to K</w:t>
      </w:r>
      <w:r w:rsidRPr="00B81491">
        <w:rPr>
          <w:rFonts w:ascii="Times New Roman" w:hAnsi="Times New Roman" w:cs="Times New Roman"/>
          <w:sz w:val="24"/>
          <w:szCs w:val="24"/>
          <w:vertAlign w:val="subscript"/>
        </w:rPr>
        <w:t xml:space="preserve">sp </w:t>
      </w:r>
      <w:r w:rsidRPr="00B81491">
        <w:rPr>
          <w:rFonts w:ascii="Times New Roman" w:hAnsi="Times New Roman" w:cs="Times New Roman"/>
          <w:sz w:val="24"/>
          <w:szCs w:val="24"/>
        </w:rPr>
        <w:t>value to determine if a precipitate will form</w:t>
      </w:r>
    </w:p>
    <w:p w14:paraId="4574B113" w14:textId="215F1FC6" w:rsidR="00292FDA" w:rsidRDefault="00292FDA" w:rsidP="00292FDA">
      <w:pPr>
        <w:rPr>
          <w:rFonts w:ascii="Times New Roman" w:hAnsi="Times New Roman" w:cs="Times New Roman"/>
          <w:sz w:val="24"/>
          <w:szCs w:val="24"/>
        </w:rPr>
      </w:pPr>
      <w:r w:rsidRPr="00B81491">
        <w:rPr>
          <w:rFonts w:ascii="Times New Roman" w:hAnsi="Times New Roman" w:cs="Times New Roman"/>
          <w:sz w:val="24"/>
          <w:szCs w:val="24"/>
        </w:rPr>
        <w:t xml:space="preserve">Review </w:t>
      </w:r>
      <w:r w:rsidR="00315D20" w:rsidRPr="00B81491">
        <w:rPr>
          <w:rFonts w:ascii="Times New Roman" w:hAnsi="Times New Roman" w:cs="Times New Roman"/>
          <w:sz w:val="24"/>
          <w:szCs w:val="24"/>
        </w:rPr>
        <w:t xml:space="preserve">Chapter 18 reading on </w:t>
      </w:r>
      <w:r w:rsidRPr="00B81491">
        <w:rPr>
          <w:rFonts w:ascii="Times New Roman" w:hAnsi="Times New Roman" w:cs="Times New Roman"/>
          <w:sz w:val="24"/>
          <w:szCs w:val="24"/>
        </w:rPr>
        <w:t xml:space="preserve">pages </w:t>
      </w:r>
      <w:r w:rsidR="00B20D3C" w:rsidRPr="00B81491">
        <w:rPr>
          <w:rFonts w:ascii="Times New Roman" w:hAnsi="Times New Roman" w:cs="Times New Roman"/>
          <w:sz w:val="24"/>
          <w:szCs w:val="24"/>
        </w:rPr>
        <w:t xml:space="preserve">563-594 in </w:t>
      </w:r>
      <w:r w:rsidR="00315D20" w:rsidRPr="00B81491">
        <w:rPr>
          <w:rFonts w:ascii="Times New Roman" w:hAnsi="Times New Roman" w:cs="Times New Roman"/>
          <w:sz w:val="24"/>
          <w:szCs w:val="24"/>
        </w:rPr>
        <w:t>your textbook and look at summary and vocabulary on p. 59</w:t>
      </w:r>
      <w:r w:rsidR="000F2677">
        <w:rPr>
          <w:rFonts w:ascii="Times New Roman" w:hAnsi="Times New Roman" w:cs="Times New Roman"/>
          <w:sz w:val="24"/>
          <w:szCs w:val="24"/>
        </w:rPr>
        <w:t>6</w:t>
      </w:r>
      <w:r w:rsidR="00315D20" w:rsidRPr="00B81491">
        <w:rPr>
          <w:rFonts w:ascii="Times New Roman" w:hAnsi="Times New Roman" w:cs="Times New Roman"/>
          <w:sz w:val="24"/>
          <w:szCs w:val="24"/>
        </w:rPr>
        <w:t>.</w:t>
      </w:r>
      <w:r w:rsidR="003F6B93">
        <w:rPr>
          <w:rFonts w:ascii="Times New Roman" w:hAnsi="Times New Roman" w:cs="Times New Roman"/>
          <w:sz w:val="24"/>
          <w:szCs w:val="24"/>
        </w:rPr>
        <w:t xml:space="preserve"> Review all </w:t>
      </w:r>
      <w:r w:rsidR="003C61CB">
        <w:rPr>
          <w:rFonts w:ascii="Times New Roman" w:hAnsi="Times New Roman" w:cs="Times New Roman"/>
          <w:sz w:val="24"/>
          <w:szCs w:val="24"/>
        </w:rPr>
        <w:t xml:space="preserve">notes, modeling and practice, </w:t>
      </w:r>
      <w:r w:rsidR="003F6B93">
        <w:rPr>
          <w:rFonts w:ascii="Times New Roman" w:hAnsi="Times New Roman" w:cs="Times New Roman"/>
          <w:sz w:val="24"/>
          <w:szCs w:val="24"/>
        </w:rPr>
        <w:t xml:space="preserve">practice problems, review problems, worksheets, and lab to help you study. Review sample problems in book to help review calculation problems. </w:t>
      </w:r>
    </w:p>
    <w:p w14:paraId="3C3E8255" w14:textId="5668EA34" w:rsidR="003C61CB" w:rsidRPr="00EC6B21" w:rsidRDefault="003C61CB" w:rsidP="003C61CB">
      <w:pPr>
        <w:tabs>
          <w:tab w:val="left" w:pos="3105"/>
        </w:tabs>
        <w:rPr>
          <w:sz w:val="24"/>
          <w:szCs w:val="24"/>
        </w:rPr>
      </w:pPr>
      <w:r w:rsidRPr="00EC6B21">
        <w:rPr>
          <w:sz w:val="24"/>
          <w:szCs w:val="24"/>
          <w:u w:val="single"/>
        </w:rPr>
        <w:t xml:space="preserve">Remember </w:t>
      </w:r>
      <w:r w:rsidRPr="00EC6B21">
        <w:rPr>
          <w:sz w:val="24"/>
          <w:szCs w:val="24"/>
        </w:rPr>
        <w:t xml:space="preserve">this is just a guide! We have practiced, read, discussed, </w:t>
      </w:r>
      <w:r>
        <w:rPr>
          <w:sz w:val="24"/>
          <w:szCs w:val="24"/>
        </w:rPr>
        <w:t>reviewed, condu</w:t>
      </w:r>
      <w:r w:rsidR="001F45B0">
        <w:rPr>
          <w:sz w:val="24"/>
          <w:szCs w:val="24"/>
        </w:rPr>
        <w:t>cted a lab</w:t>
      </w:r>
      <w:r>
        <w:rPr>
          <w:sz w:val="24"/>
          <w:szCs w:val="24"/>
        </w:rPr>
        <w:t xml:space="preserve">, </w:t>
      </w:r>
      <w:r w:rsidRPr="00EC6B21">
        <w:rPr>
          <w:sz w:val="24"/>
          <w:szCs w:val="24"/>
        </w:rPr>
        <w:t>and covered all concepts for test in a variety of ways in and out of class.</w:t>
      </w:r>
      <w:r w:rsidR="001F45B0">
        <w:rPr>
          <w:sz w:val="24"/>
          <w:szCs w:val="24"/>
        </w:rPr>
        <w:t xml:space="preserve"> Test dates are </w:t>
      </w:r>
      <w:r w:rsidR="00112E57">
        <w:rPr>
          <w:sz w:val="24"/>
          <w:szCs w:val="24"/>
        </w:rPr>
        <w:t>given weeks prior to test which makes it a long term project date!</w:t>
      </w:r>
      <w:r w:rsidRPr="00EC6B21">
        <w:rPr>
          <w:sz w:val="24"/>
          <w:szCs w:val="24"/>
        </w:rPr>
        <w:t xml:space="preserve"> </w:t>
      </w:r>
    </w:p>
    <w:p w14:paraId="788459BC" w14:textId="7A522410" w:rsidR="003F6B93" w:rsidRPr="00B81491" w:rsidRDefault="003F6B93" w:rsidP="00292FDA">
      <w:pPr>
        <w:rPr>
          <w:rFonts w:ascii="Times New Roman" w:hAnsi="Times New Roman" w:cs="Times New Roman"/>
          <w:sz w:val="24"/>
          <w:szCs w:val="24"/>
        </w:rPr>
      </w:pPr>
    </w:p>
    <w:sectPr w:rsidR="003F6B93" w:rsidRPr="00B81491" w:rsidSect="00C31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22F6"/>
    <w:multiLevelType w:val="hybridMultilevel"/>
    <w:tmpl w:val="BB1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F01"/>
    <w:multiLevelType w:val="hybridMultilevel"/>
    <w:tmpl w:val="5950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26044">
    <w:abstractNumId w:val="0"/>
  </w:num>
  <w:num w:numId="2" w16cid:durableId="64605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93"/>
    <w:rsid w:val="0009580E"/>
    <w:rsid w:val="000F2677"/>
    <w:rsid w:val="00112E57"/>
    <w:rsid w:val="001155A0"/>
    <w:rsid w:val="001F45B0"/>
    <w:rsid w:val="00292FDA"/>
    <w:rsid w:val="00315D20"/>
    <w:rsid w:val="003C61CB"/>
    <w:rsid w:val="003F6B93"/>
    <w:rsid w:val="00405510"/>
    <w:rsid w:val="007A7DA0"/>
    <w:rsid w:val="00890190"/>
    <w:rsid w:val="009A14D6"/>
    <w:rsid w:val="00AD75A5"/>
    <w:rsid w:val="00B20D3C"/>
    <w:rsid w:val="00B81491"/>
    <w:rsid w:val="00C31193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B6D5"/>
  <w15:chartTrackingRefBased/>
  <w15:docId w15:val="{F88E8E42-0353-4A44-90B8-C431C86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15</cp:revision>
  <dcterms:created xsi:type="dcterms:W3CDTF">2019-04-16T11:55:00Z</dcterms:created>
  <dcterms:modified xsi:type="dcterms:W3CDTF">2024-04-16T11:53:00Z</dcterms:modified>
</cp:coreProperties>
</file>