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9A2F" w14:textId="1FB2AAFF" w:rsidR="006C6A46" w:rsidRPr="00106255" w:rsidRDefault="006C6A46" w:rsidP="006C6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255">
        <w:rPr>
          <w:rFonts w:ascii="Times New Roman" w:hAnsi="Times New Roman" w:cs="Times New Roman"/>
          <w:b/>
          <w:bCs/>
          <w:sz w:val="24"/>
          <w:szCs w:val="24"/>
        </w:rPr>
        <w:t>Study Guide: Chapter 16 &amp; 17: Reaction Energy and Kinetics</w:t>
      </w:r>
    </w:p>
    <w:p w14:paraId="2DE75142" w14:textId="77777777" w:rsidR="006C6A46" w:rsidRPr="00106255" w:rsidRDefault="006C6A46" w:rsidP="006C6A4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06255">
        <w:rPr>
          <w:rFonts w:ascii="Times New Roman" w:hAnsi="Times New Roman" w:cs="Times New Roman"/>
          <w:b/>
          <w:sz w:val="24"/>
          <w:szCs w:val="24"/>
          <w:u w:val="single"/>
        </w:rPr>
        <w:t>Calculations:</w:t>
      </w:r>
    </w:p>
    <w:p w14:paraId="1E251AEF" w14:textId="77777777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>Know and apply the specific heat relationship to calculate any quantity in the equation, given all the others. (Pay attention to the units!)</w:t>
      </w:r>
    </w:p>
    <w:p w14:paraId="10870105" w14:textId="77777777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Know the relationship used to calculate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 xml:space="preserve">G from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 xml:space="preserve">H,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S, and temperature (T is Kelvin!)</w:t>
      </w:r>
    </w:p>
    <w:p w14:paraId="263EC727" w14:textId="77777777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H for a reaction from heats of formation</w:t>
      </w:r>
    </w:p>
    <w:p w14:paraId="516AEEB2" w14:textId="7F35BDC8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H using Hess’s Law and given equations.</w:t>
      </w:r>
    </w:p>
    <w:p w14:paraId="4BBEA1A2" w14:textId="57CDA177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>Calculate concentration and reaction rate ratio</w:t>
      </w:r>
    </w:p>
    <w:p w14:paraId="06B831C5" w14:textId="0C864151" w:rsidR="006C6A46" w:rsidRPr="00106255" w:rsidRDefault="006C6A46" w:rsidP="006C6A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>Calculate the value of K and use its correct units</w:t>
      </w:r>
    </w:p>
    <w:p w14:paraId="15848A28" w14:textId="77777777" w:rsidR="00B73A12" w:rsidRPr="00106255" w:rsidRDefault="00B73A12" w:rsidP="00B73A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ADCAA1" w14:textId="6665146E" w:rsidR="00B73A12" w:rsidRPr="00106255" w:rsidRDefault="00B73A12" w:rsidP="00B73A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b/>
          <w:sz w:val="24"/>
          <w:szCs w:val="24"/>
          <w:u w:val="single"/>
        </w:rPr>
        <w:t>Be sure to know and review the following:</w:t>
      </w:r>
    </w:p>
    <w:p w14:paraId="268102EF" w14:textId="77777777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>Write the equation for calculating specific heat and explain what each quantity represents.</w:t>
      </w:r>
    </w:p>
    <w:p w14:paraId="3E5A6078" w14:textId="77777777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Know the sign of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H for an exothermic reaction and an endothermic reaction</w:t>
      </w:r>
    </w:p>
    <w:p w14:paraId="2C33A6AC" w14:textId="77777777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>Know the relative amounts of energy in reactants and products for exothermic and endothermic reactions.</w:t>
      </w:r>
    </w:p>
    <w:p w14:paraId="548DEE79" w14:textId="77777777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Know how the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H of formation of a compound relates to its stability</w:t>
      </w:r>
    </w:p>
    <w:p w14:paraId="64027790" w14:textId="77777777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Know the two parts of the equation for calculating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G – how does each affect the spontaneity of the reaction?</w:t>
      </w:r>
    </w:p>
    <w:p w14:paraId="4DB1C6D3" w14:textId="0C5BE245" w:rsidR="005255E8" w:rsidRPr="00106255" w:rsidRDefault="005255E8" w:rsidP="00B73A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06255">
        <w:rPr>
          <w:rFonts w:ascii="Times New Roman" w:hAnsi="Times New Roman" w:cs="Times New Roman"/>
          <w:sz w:val="24"/>
          <w:szCs w:val="24"/>
        </w:rPr>
        <w:t xml:space="preserve">Know the sign of </w:t>
      </w:r>
      <w:r w:rsidRPr="00106255">
        <w:rPr>
          <w:rFonts w:ascii="Times New Roman" w:hAnsi="Times New Roman" w:cs="Times New Roman"/>
          <w:sz w:val="24"/>
          <w:szCs w:val="24"/>
        </w:rPr>
        <w:sym w:font="Symbol" w:char="F044"/>
      </w:r>
      <w:r w:rsidRPr="00106255">
        <w:rPr>
          <w:rFonts w:ascii="Times New Roman" w:hAnsi="Times New Roman" w:cs="Times New Roman"/>
          <w:sz w:val="24"/>
          <w:szCs w:val="24"/>
        </w:rPr>
        <w:t>G that indicates a spontaneous reaction.</w:t>
      </w:r>
    </w:p>
    <w:p w14:paraId="7D05E851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 xml:space="preserve">Define ‘chemical kinetics’ and explain what must happen to </w:t>
      </w:r>
      <w:proofErr w:type="gramStart"/>
      <w:r w:rsidRPr="00106255">
        <w:rPr>
          <w:rFonts w:ascii="Times New Roman" w:hAnsi="Times New Roman" w:cs="Times New Roman"/>
        </w:rPr>
        <w:t>reacting</w:t>
      </w:r>
      <w:proofErr w:type="gramEnd"/>
      <w:r w:rsidRPr="00106255">
        <w:rPr>
          <w:rFonts w:ascii="Times New Roman" w:hAnsi="Times New Roman" w:cs="Times New Roman"/>
        </w:rPr>
        <w:t xml:space="preserve"> particles (atoms, molecules, ions) for a reaction to occur</w:t>
      </w:r>
    </w:p>
    <w:p w14:paraId="66AE725F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Explain the concept of a reaction mechanism</w:t>
      </w:r>
    </w:p>
    <w:p w14:paraId="4D668598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Given a reaction mechanism, identify the rate determining step.</w:t>
      </w:r>
    </w:p>
    <w:p w14:paraId="71200550" w14:textId="416FAEC2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Can draw and label a reaction profile diagram with activation energy and ΔH, reactants and products for forward and reverse reactions</w:t>
      </w:r>
      <w:r w:rsidR="00CF20E8" w:rsidRPr="00106255">
        <w:rPr>
          <w:rFonts w:ascii="Times New Roman" w:hAnsi="Times New Roman" w:cs="Times New Roman"/>
        </w:rPr>
        <w:t xml:space="preserve"> and </w:t>
      </w:r>
      <w:r w:rsidR="006F07B0" w:rsidRPr="00106255">
        <w:rPr>
          <w:rFonts w:ascii="Times New Roman" w:hAnsi="Times New Roman" w:cs="Times New Roman"/>
        </w:rPr>
        <w:t>activated complex</w:t>
      </w:r>
    </w:p>
    <w:p w14:paraId="7478B9E2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Define activated complex</w:t>
      </w:r>
    </w:p>
    <w:p w14:paraId="567FFBA0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Relate activation energy to enthalpy of reaction</w:t>
      </w:r>
    </w:p>
    <w:p w14:paraId="06E511F4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Discuss the factors that affect reaction rate.</w:t>
      </w:r>
    </w:p>
    <w:p w14:paraId="1CEE758A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Define ‘catalyst’ and give examples of catalyzed reactions</w:t>
      </w:r>
    </w:p>
    <w:p w14:paraId="031FF5F2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Explain the relationship between ‘rate’ and ‘time’</w:t>
      </w:r>
    </w:p>
    <w:p w14:paraId="7C2AEAF9" w14:textId="77777777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Deduce a rate law from a table of simple experimental rate data</w:t>
      </w:r>
    </w:p>
    <w:p w14:paraId="15855D28" w14:textId="59246838" w:rsidR="007B358F" w:rsidRPr="00106255" w:rsidRDefault="007B358F" w:rsidP="00B7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</w:rPr>
        <w:t>Given a rate law, deduce what happens to the reaction rate when the reactant concentration(s) are changed (</w:t>
      </w:r>
      <w:proofErr w:type="gramStart"/>
      <w:r w:rsidRPr="00106255">
        <w:rPr>
          <w:rFonts w:ascii="Times New Roman" w:hAnsi="Times New Roman" w:cs="Times New Roman"/>
        </w:rPr>
        <w:t>e.g.</w:t>
      </w:r>
      <w:proofErr w:type="gramEnd"/>
      <w:r w:rsidRPr="00106255">
        <w:rPr>
          <w:rFonts w:ascii="Times New Roman" w:hAnsi="Times New Roman" w:cs="Times New Roman"/>
        </w:rPr>
        <w:t xml:space="preserve"> by a factor of 1, 2, or 4)</w:t>
      </w:r>
    </w:p>
    <w:p w14:paraId="75D53057" w14:textId="77777777" w:rsidR="00653408" w:rsidRPr="00106255" w:rsidRDefault="00653408" w:rsidP="00653408">
      <w:pPr>
        <w:rPr>
          <w:rFonts w:ascii="Times New Roman" w:hAnsi="Times New Roman" w:cs="Times New Roman"/>
          <w:sz w:val="24"/>
          <w:szCs w:val="24"/>
        </w:rPr>
      </w:pPr>
    </w:p>
    <w:p w14:paraId="14D06818" w14:textId="6AF12AC0" w:rsidR="003D4512" w:rsidRPr="00106255" w:rsidRDefault="003D4512" w:rsidP="008C07F1">
      <w:pPr>
        <w:rPr>
          <w:rFonts w:ascii="Times New Roman" w:hAnsi="Times New Roman" w:cs="Times New Roman"/>
          <w:sz w:val="24"/>
          <w:szCs w:val="24"/>
        </w:rPr>
      </w:pPr>
      <w:r w:rsidRPr="00106255">
        <w:rPr>
          <w:rFonts w:ascii="Times New Roman" w:hAnsi="Times New Roman" w:cs="Times New Roman"/>
          <w:sz w:val="24"/>
          <w:szCs w:val="24"/>
        </w:rPr>
        <w:t>Review textbook pages 509-529</w:t>
      </w:r>
      <w:r w:rsidR="00E141B0" w:rsidRPr="00106255">
        <w:rPr>
          <w:rFonts w:ascii="Times New Roman" w:hAnsi="Times New Roman" w:cs="Times New Roman"/>
          <w:sz w:val="24"/>
          <w:szCs w:val="24"/>
        </w:rPr>
        <w:t xml:space="preserve"> and 537-557</w:t>
      </w:r>
      <w:r w:rsidRPr="00106255">
        <w:rPr>
          <w:rFonts w:ascii="Times New Roman" w:hAnsi="Times New Roman" w:cs="Times New Roman"/>
          <w:sz w:val="24"/>
          <w:szCs w:val="24"/>
        </w:rPr>
        <w:t>. Look over the Chapter 16</w:t>
      </w:r>
      <w:r w:rsidR="00E141B0" w:rsidRPr="00106255">
        <w:rPr>
          <w:rFonts w:ascii="Times New Roman" w:hAnsi="Times New Roman" w:cs="Times New Roman"/>
          <w:sz w:val="24"/>
          <w:szCs w:val="24"/>
        </w:rPr>
        <w:t xml:space="preserve"> and 17</w:t>
      </w:r>
      <w:r w:rsidRPr="00106255">
        <w:rPr>
          <w:rFonts w:ascii="Times New Roman" w:hAnsi="Times New Roman" w:cs="Times New Roman"/>
          <w:sz w:val="24"/>
          <w:szCs w:val="24"/>
        </w:rPr>
        <w:t xml:space="preserve"> summar</w:t>
      </w:r>
      <w:r w:rsidR="00E141B0" w:rsidRPr="00106255">
        <w:rPr>
          <w:rFonts w:ascii="Times New Roman" w:hAnsi="Times New Roman" w:cs="Times New Roman"/>
          <w:sz w:val="24"/>
          <w:szCs w:val="24"/>
        </w:rPr>
        <w:t>ies</w:t>
      </w:r>
      <w:r w:rsidRPr="00106255">
        <w:rPr>
          <w:rFonts w:ascii="Times New Roman" w:hAnsi="Times New Roman" w:cs="Times New Roman"/>
          <w:sz w:val="24"/>
          <w:szCs w:val="24"/>
        </w:rPr>
        <w:t xml:space="preserve"> on textbook page</w:t>
      </w:r>
      <w:r w:rsidR="00E141B0" w:rsidRPr="00106255">
        <w:rPr>
          <w:rFonts w:ascii="Times New Roman" w:hAnsi="Times New Roman" w:cs="Times New Roman"/>
          <w:sz w:val="24"/>
          <w:szCs w:val="24"/>
        </w:rPr>
        <w:t>s</w:t>
      </w:r>
      <w:r w:rsidRPr="00106255">
        <w:rPr>
          <w:rFonts w:ascii="Times New Roman" w:hAnsi="Times New Roman" w:cs="Times New Roman"/>
          <w:sz w:val="24"/>
          <w:szCs w:val="24"/>
        </w:rPr>
        <w:t xml:space="preserve"> 530</w:t>
      </w:r>
      <w:r w:rsidR="00E141B0" w:rsidRPr="00106255">
        <w:rPr>
          <w:rFonts w:ascii="Times New Roman" w:hAnsi="Times New Roman" w:cs="Times New Roman"/>
          <w:sz w:val="24"/>
          <w:szCs w:val="24"/>
        </w:rPr>
        <w:t xml:space="preserve"> &amp; </w:t>
      </w:r>
      <w:r w:rsidR="00B84148" w:rsidRPr="00106255">
        <w:rPr>
          <w:rFonts w:ascii="Times New Roman" w:hAnsi="Times New Roman" w:cs="Times New Roman"/>
          <w:sz w:val="24"/>
          <w:szCs w:val="24"/>
        </w:rPr>
        <w:t>557</w:t>
      </w:r>
      <w:r w:rsidRPr="00106255">
        <w:rPr>
          <w:rFonts w:ascii="Times New Roman" w:hAnsi="Times New Roman" w:cs="Times New Roman"/>
          <w:sz w:val="24"/>
          <w:szCs w:val="24"/>
        </w:rPr>
        <w:t xml:space="preserve">. Review all sample problems from the chapter. Review your notes, modeling and practice, science practice problems, </w:t>
      </w:r>
      <w:r w:rsidR="00A05C59" w:rsidRPr="00106255">
        <w:rPr>
          <w:rFonts w:ascii="Times New Roman" w:hAnsi="Times New Roman" w:cs="Times New Roman"/>
          <w:sz w:val="24"/>
          <w:szCs w:val="24"/>
        </w:rPr>
        <w:t xml:space="preserve">lab, </w:t>
      </w:r>
      <w:r w:rsidRPr="00106255">
        <w:rPr>
          <w:rFonts w:ascii="Times New Roman" w:hAnsi="Times New Roman" w:cs="Times New Roman"/>
          <w:sz w:val="24"/>
          <w:szCs w:val="24"/>
        </w:rPr>
        <w:t xml:space="preserve">vocabulary words and definitions, practice problems, and review problems to help you study. </w:t>
      </w:r>
    </w:p>
    <w:p w14:paraId="1A361F36" w14:textId="77777777" w:rsidR="003D4512" w:rsidRPr="00106255" w:rsidRDefault="003D4512" w:rsidP="003D4512">
      <w:pPr>
        <w:pStyle w:val="ListParagraph"/>
        <w:numPr>
          <w:ilvl w:val="0"/>
          <w:numId w:val="2"/>
        </w:numPr>
        <w:tabs>
          <w:tab w:val="left" w:pos="3105"/>
        </w:tabs>
        <w:rPr>
          <w:rFonts w:ascii="Times New Roman" w:hAnsi="Times New Roman" w:cs="Times New Roman"/>
        </w:rPr>
      </w:pPr>
      <w:r w:rsidRPr="00106255">
        <w:rPr>
          <w:rFonts w:ascii="Times New Roman" w:hAnsi="Times New Roman" w:cs="Times New Roman"/>
          <w:u w:val="single"/>
        </w:rPr>
        <w:t xml:space="preserve">Remember </w:t>
      </w:r>
      <w:r w:rsidRPr="00106255">
        <w:rPr>
          <w:rFonts w:ascii="Times New Roman" w:hAnsi="Times New Roman" w:cs="Times New Roman"/>
        </w:rPr>
        <w:t xml:space="preserve">this is just a guide! We have practiced, read, discussed, and covered all concepts for test in a variety of ways in and out of class.    </w:t>
      </w:r>
    </w:p>
    <w:p w14:paraId="3C042165" w14:textId="77777777" w:rsidR="00777224" w:rsidRPr="00106255" w:rsidRDefault="00777224" w:rsidP="007B35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023C5C" w14:textId="77777777" w:rsidR="00D7513A" w:rsidRPr="00106255" w:rsidRDefault="00D7513A" w:rsidP="00D7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6B841" w14:textId="77777777" w:rsidR="006C6A46" w:rsidRPr="00106255" w:rsidRDefault="006C6A46" w:rsidP="006C6A4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6A46" w:rsidRPr="00106255" w:rsidSect="006C6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739"/>
    <w:multiLevelType w:val="hybridMultilevel"/>
    <w:tmpl w:val="160405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76E40"/>
    <w:multiLevelType w:val="hybridMultilevel"/>
    <w:tmpl w:val="CB9EEC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B48F4"/>
    <w:multiLevelType w:val="hybridMultilevel"/>
    <w:tmpl w:val="EA7C3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6038002">
    <w:abstractNumId w:val="0"/>
  </w:num>
  <w:num w:numId="2" w16cid:durableId="1433014082">
    <w:abstractNumId w:val="1"/>
  </w:num>
  <w:num w:numId="3" w16cid:durableId="130601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6"/>
    <w:rsid w:val="00106255"/>
    <w:rsid w:val="003D4512"/>
    <w:rsid w:val="005255E8"/>
    <w:rsid w:val="00653408"/>
    <w:rsid w:val="006C6A46"/>
    <w:rsid w:val="006F07B0"/>
    <w:rsid w:val="00777224"/>
    <w:rsid w:val="007B358F"/>
    <w:rsid w:val="00894A7C"/>
    <w:rsid w:val="008C07F1"/>
    <w:rsid w:val="00A05C59"/>
    <w:rsid w:val="00B34501"/>
    <w:rsid w:val="00B73A12"/>
    <w:rsid w:val="00B84148"/>
    <w:rsid w:val="00CF20E8"/>
    <w:rsid w:val="00D7513A"/>
    <w:rsid w:val="00E1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DF27"/>
  <w15:chartTrackingRefBased/>
  <w15:docId w15:val="{BB5136E7-827E-4274-9CCD-4F5D44D0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8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Chaillou Stacey</dc:creator>
  <cp:keywords/>
  <dc:description/>
  <cp:lastModifiedBy>Chaillou Stacey</cp:lastModifiedBy>
  <cp:revision>17</cp:revision>
  <dcterms:created xsi:type="dcterms:W3CDTF">2022-04-01T14:46:00Z</dcterms:created>
  <dcterms:modified xsi:type="dcterms:W3CDTF">2024-03-18T12:55:00Z</dcterms:modified>
</cp:coreProperties>
</file>