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3C430" w14:textId="0845A497" w:rsidR="00BC4384" w:rsidRPr="003B6536" w:rsidRDefault="000570AA" w:rsidP="002B7C7D">
      <w:pPr>
        <w:spacing w:after="0"/>
        <w:jc w:val="center"/>
        <w:rPr>
          <w:b/>
          <w:bCs/>
        </w:rPr>
      </w:pPr>
      <w:r w:rsidRPr="003B6536">
        <w:rPr>
          <w:b/>
          <w:bCs/>
        </w:rPr>
        <w:t>Reference: Chemical Bonding</w:t>
      </w:r>
    </w:p>
    <w:p w14:paraId="70FF4068" w14:textId="77777777" w:rsidR="002B7C7D" w:rsidRDefault="000570AA" w:rsidP="002B7C7D">
      <w:pPr>
        <w:spacing w:after="0"/>
        <w:rPr>
          <w:b/>
          <w:bCs/>
        </w:rPr>
      </w:pPr>
      <w:r w:rsidRPr="003B6536">
        <w:rPr>
          <w:b/>
          <w:bCs/>
        </w:rPr>
        <w:t>Polarity of Bonds</w:t>
      </w:r>
    </w:p>
    <w:p w14:paraId="618CA265" w14:textId="204E2572" w:rsidR="000570AA" w:rsidRPr="002B7C7D" w:rsidRDefault="000570AA" w:rsidP="002B7C7D">
      <w:pPr>
        <w:spacing w:after="0"/>
        <w:rPr>
          <w:b/>
          <w:bCs/>
        </w:rPr>
      </w:pPr>
      <w:r w:rsidRPr="003B6536">
        <w:t xml:space="preserve">Polarity of bonds is solely determined by electronegativity differences. The range below is the range we will use in Honors Chemistry. These ranges are flexible, although the general rule is </w:t>
      </w:r>
      <w:r w:rsidRPr="003B6536">
        <w:rPr>
          <w:u w:val="single"/>
        </w:rPr>
        <w:t>a metal and nonmetal will form an ionic bond</w:t>
      </w:r>
      <w:r w:rsidRPr="003B6536">
        <w:t xml:space="preserve"> and </w:t>
      </w:r>
      <w:r w:rsidRPr="003B6536">
        <w:rPr>
          <w:u w:val="single"/>
        </w:rPr>
        <w:t>two nonmetals will form a covalent bond</w:t>
      </w:r>
      <w:r w:rsidRPr="003B6536">
        <w:t xml:space="preserve">. (Learn these values!) </w:t>
      </w:r>
      <w:r w:rsidRPr="003B6536">
        <w:rPr>
          <w:i/>
          <w:iCs/>
        </w:rPr>
        <w:t>PS: They are different than your book!</w:t>
      </w:r>
    </w:p>
    <w:p w14:paraId="022639F7" w14:textId="43D4CAAC" w:rsidR="000570AA" w:rsidRPr="003B6536" w:rsidRDefault="000570AA" w:rsidP="009F4274">
      <w:pPr>
        <w:numPr>
          <w:ilvl w:val="0"/>
          <w:numId w:val="1"/>
        </w:numPr>
        <w:spacing w:after="0"/>
      </w:pPr>
      <w:r w:rsidRPr="003B6536">
        <w:t>0.0 to 0.4</w:t>
      </w:r>
      <w:r w:rsidR="004D71B4" w:rsidRPr="003B6536">
        <w:t>9</w:t>
      </w:r>
      <w:r w:rsidRPr="003B6536">
        <w:tab/>
        <w:t>nonpolar covalent bond</w:t>
      </w:r>
    </w:p>
    <w:p w14:paraId="0F8A5C66" w14:textId="556FEF71" w:rsidR="000570AA" w:rsidRPr="003B6536" w:rsidRDefault="000570AA" w:rsidP="009F4274">
      <w:pPr>
        <w:numPr>
          <w:ilvl w:val="0"/>
          <w:numId w:val="1"/>
        </w:numPr>
        <w:spacing w:after="0"/>
      </w:pPr>
      <w:r w:rsidRPr="003B6536">
        <w:t>0.5 to 1.6</w:t>
      </w:r>
      <w:r w:rsidR="004D71B4" w:rsidRPr="003B6536">
        <w:t>9</w:t>
      </w:r>
      <w:r w:rsidRPr="003B6536">
        <w:tab/>
        <w:t>polar covalent bond</w:t>
      </w:r>
    </w:p>
    <w:p w14:paraId="4A077A37" w14:textId="327E1628" w:rsidR="000570AA" w:rsidRPr="003B6536" w:rsidRDefault="000570AA" w:rsidP="009F4274">
      <w:pPr>
        <w:numPr>
          <w:ilvl w:val="0"/>
          <w:numId w:val="1"/>
        </w:numPr>
        <w:spacing w:after="0"/>
      </w:pPr>
      <w:r w:rsidRPr="003B6536">
        <w:t>1.7 and up</w:t>
      </w:r>
      <w:r w:rsidRPr="003B6536">
        <w:tab/>
        <w:t>ionic bond</w:t>
      </w:r>
    </w:p>
    <w:p w14:paraId="07182ED5" w14:textId="5F397A2E" w:rsidR="00E67A98" w:rsidRPr="003B6536" w:rsidRDefault="000570AA" w:rsidP="00E67A98">
      <w:pPr>
        <w:spacing w:after="0" w:line="240" w:lineRule="auto"/>
      </w:pPr>
      <w:r w:rsidRPr="003B6536">
        <w:rPr>
          <w:b/>
          <w:bCs/>
        </w:rPr>
        <w:t>Polarity of</w:t>
      </w:r>
      <w:r w:rsidR="00E67A98" w:rsidRPr="003B6536">
        <w:rPr>
          <w:b/>
          <w:bCs/>
        </w:rPr>
        <w:t xml:space="preserve"> Compounds </w:t>
      </w:r>
      <w:r w:rsidR="00E67A98" w:rsidRPr="001B4CD2">
        <w:t>(</w:t>
      </w:r>
      <w:r w:rsidR="00E67A98" w:rsidRPr="003B6536">
        <w:t>Compounds can also be either non-polar covalent, polar covalent, or ionic</w:t>
      </w:r>
      <w:r w:rsidR="001B4CD2">
        <w:t>)</w:t>
      </w:r>
      <w:r w:rsidR="00E67A98" w:rsidRPr="003B6536">
        <w:t>.</w:t>
      </w:r>
    </w:p>
    <w:p w14:paraId="1D54FEB2" w14:textId="77777777" w:rsidR="000570AA" w:rsidRPr="003B6536" w:rsidRDefault="000570AA" w:rsidP="000570AA">
      <w:pPr>
        <w:spacing w:after="0" w:line="240" w:lineRule="auto"/>
      </w:pPr>
      <w:r w:rsidRPr="003B6536">
        <w:t xml:space="preserve">Polarity of a molecule depends upon </w:t>
      </w:r>
      <w:r w:rsidRPr="003B6536">
        <w:rPr>
          <w:b/>
          <w:bCs/>
          <w:u w:val="single"/>
        </w:rPr>
        <w:t>two</w:t>
      </w:r>
      <w:r w:rsidRPr="003B6536">
        <w:t xml:space="preserve"> things</w:t>
      </w:r>
    </w:p>
    <w:p w14:paraId="60BBB4E6" w14:textId="77777777" w:rsidR="000570AA" w:rsidRPr="003B6536" w:rsidRDefault="000570AA" w:rsidP="000570AA">
      <w:pPr>
        <w:numPr>
          <w:ilvl w:val="1"/>
          <w:numId w:val="2"/>
        </w:numPr>
        <w:spacing w:after="0" w:line="240" w:lineRule="auto"/>
      </w:pPr>
      <w:r w:rsidRPr="003B6536">
        <w:rPr>
          <w:b/>
          <w:bCs/>
          <w:u w:val="single"/>
        </w:rPr>
        <w:t>the polarity of the bonds</w:t>
      </w:r>
    </w:p>
    <w:p w14:paraId="1C17CB46" w14:textId="77777777" w:rsidR="000570AA" w:rsidRPr="003B6536" w:rsidRDefault="000570AA" w:rsidP="000570AA">
      <w:pPr>
        <w:numPr>
          <w:ilvl w:val="1"/>
          <w:numId w:val="2"/>
        </w:numPr>
        <w:spacing w:after="0" w:line="240" w:lineRule="auto"/>
      </w:pPr>
      <w:r w:rsidRPr="003B6536">
        <w:rPr>
          <w:b/>
          <w:bCs/>
          <w:u w:val="single"/>
        </w:rPr>
        <w:t>the shape of the molecule</w:t>
      </w:r>
    </w:p>
    <w:p w14:paraId="57DE0F99" w14:textId="77777777" w:rsidR="000570AA" w:rsidRPr="003B6536" w:rsidRDefault="000570AA" w:rsidP="000570AA">
      <w:pPr>
        <w:numPr>
          <w:ilvl w:val="0"/>
          <w:numId w:val="2"/>
        </w:numPr>
        <w:spacing w:after="0" w:line="240" w:lineRule="auto"/>
      </w:pPr>
      <w:r w:rsidRPr="003B6536">
        <w:t>All molecules with only nonpolar bonds are nonpolar molecules.</w:t>
      </w:r>
    </w:p>
    <w:p w14:paraId="7D09523F" w14:textId="60998E6F" w:rsidR="000570AA" w:rsidRPr="003B6536" w:rsidRDefault="000570AA" w:rsidP="000570AA">
      <w:pPr>
        <w:numPr>
          <w:ilvl w:val="0"/>
          <w:numId w:val="2"/>
        </w:numPr>
        <w:spacing w:after="0" w:line="240" w:lineRule="auto"/>
      </w:pPr>
      <w:r w:rsidRPr="003B6536">
        <w:t>Molecules with polar bonds, may or may not be polar molecules, depending on the shape.</w:t>
      </w:r>
    </w:p>
    <w:p w14:paraId="32D95182" w14:textId="77777777" w:rsidR="00E67A98" w:rsidRPr="003B6536" w:rsidRDefault="00E67A98" w:rsidP="00E67A98">
      <w:pPr>
        <w:numPr>
          <w:ilvl w:val="0"/>
          <w:numId w:val="3"/>
        </w:numPr>
        <w:spacing w:after="0" w:line="240" w:lineRule="auto"/>
      </w:pPr>
      <w:r w:rsidRPr="003B6536">
        <w:rPr>
          <w:b/>
          <w:bCs/>
        </w:rPr>
        <w:t>Non-polar covalent compound (molecule)</w:t>
      </w:r>
    </w:p>
    <w:p w14:paraId="5618BE2B" w14:textId="77777777" w:rsidR="00E67A98" w:rsidRPr="003B6536" w:rsidRDefault="00E67A98" w:rsidP="00E67A98">
      <w:pPr>
        <w:numPr>
          <w:ilvl w:val="1"/>
          <w:numId w:val="3"/>
        </w:numPr>
        <w:spacing w:after="0" w:line="240" w:lineRule="auto"/>
      </w:pPr>
      <w:r w:rsidRPr="003B6536">
        <w:t>Molecules that are not attracted to a charge</w:t>
      </w:r>
    </w:p>
    <w:p w14:paraId="0E445E93" w14:textId="77777777" w:rsidR="00E67A98" w:rsidRPr="003B6536" w:rsidRDefault="00E67A98" w:rsidP="00E67A98">
      <w:pPr>
        <w:numPr>
          <w:ilvl w:val="1"/>
          <w:numId w:val="3"/>
        </w:numPr>
        <w:spacing w:after="0" w:line="240" w:lineRule="auto"/>
      </w:pPr>
      <w:r w:rsidRPr="003B6536">
        <w:t>Contains only non-polar bonds</w:t>
      </w:r>
    </w:p>
    <w:p w14:paraId="6FECF6E8" w14:textId="77777777" w:rsidR="00E67A98" w:rsidRPr="003B6536" w:rsidRDefault="00E67A98" w:rsidP="00E67A98">
      <w:pPr>
        <w:spacing w:after="0" w:line="240" w:lineRule="auto"/>
      </w:pPr>
      <w:r w:rsidRPr="003B6536">
        <w:tab/>
      </w:r>
      <w:r w:rsidRPr="003B6536">
        <w:tab/>
      </w:r>
      <w:r w:rsidRPr="003B6536">
        <w:tab/>
        <w:t>OR</w:t>
      </w:r>
    </w:p>
    <w:p w14:paraId="70C90363" w14:textId="77777777" w:rsidR="00E67A98" w:rsidRPr="003B6536" w:rsidRDefault="00E67A98" w:rsidP="00E67A98">
      <w:pPr>
        <w:numPr>
          <w:ilvl w:val="1"/>
          <w:numId w:val="4"/>
        </w:numPr>
        <w:spacing w:after="0" w:line="240" w:lineRule="auto"/>
      </w:pPr>
      <w:r w:rsidRPr="003B6536">
        <w:t>Contains polar bonds that “cancel” each other out</w:t>
      </w:r>
    </w:p>
    <w:p w14:paraId="6A93D663" w14:textId="77777777" w:rsidR="00E67A98" w:rsidRPr="003B6536" w:rsidRDefault="00E67A98" w:rsidP="00E67A98">
      <w:pPr>
        <w:numPr>
          <w:ilvl w:val="1"/>
          <w:numId w:val="4"/>
        </w:numPr>
        <w:spacing w:after="0" w:line="240" w:lineRule="auto"/>
      </w:pPr>
      <w:r w:rsidRPr="003B6536">
        <w:t xml:space="preserve">Symmetrical </w:t>
      </w:r>
    </w:p>
    <w:p w14:paraId="449483AF" w14:textId="77777777" w:rsidR="00E67A98" w:rsidRPr="003B6536" w:rsidRDefault="00E67A98" w:rsidP="00E67A98">
      <w:pPr>
        <w:numPr>
          <w:ilvl w:val="1"/>
          <w:numId w:val="4"/>
        </w:numPr>
        <w:spacing w:after="0" w:line="240" w:lineRule="auto"/>
      </w:pPr>
      <w:r w:rsidRPr="003B6536">
        <w:t>Contains no lone pairs of electrons around central atom</w:t>
      </w:r>
    </w:p>
    <w:p w14:paraId="108CA3BF" w14:textId="77777777" w:rsidR="00E67A98" w:rsidRPr="003B6536" w:rsidRDefault="00E67A98" w:rsidP="00E67A98">
      <w:pPr>
        <w:numPr>
          <w:ilvl w:val="0"/>
          <w:numId w:val="4"/>
        </w:numPr>
        <w:spacing w:after="0" w:line="240" w:lineRule="auto"/>
      </w:pPr>
      <w:r w:rsidRPr="003B6536">
        <w:rPr>
          <w:b/>
          <w:bCs/>
        </w:rPr>
        <w:t>Polar covalent compound (molecule)</w:t>
      </w:r>
    </w:p>
    <w:p w14:paraId="7E72A1B0" w14:textId="77777777" w:rsidR="00E67A98" w:rsidRPr="003B6536" w:rsidRDefault="00E67A98" w:rsidP="00E67A98">
      <w:pPr>
        <w:numPr>
          <w:ilvl w:val="1"/>
          <w:numId w:val="4"/>
        </w:numPr>
        <w:spacing w:after="0" w:line="240" w:lineRule="auto"/>
      </w:pPr>
      <w:r w:rsidRPr="003B6536">
        <w:t>Is attracted to a charge</w:t>
      </w:r>
    </w:p>
    <w:p w14:paraId="0EB1CBD6" w14:textId="77777777" w:rsidR="00E67A98" w:rsidRPr="003B6536" w:rsidRDefault="00E67A98" w:rsidP="00E67A98">
      <w:pPr>
        <w:numPr>
          <w:ilvl w:val="1"/>
          <w:numId w:val="4"/>
        </w:numPr>
        <w:spacing w:after="0" w:line="240" w:lineRule="auto"/>
      </w:pPr>
      <w:r w:rsidRPr="003B6536">
        <w:t>Contain(s) polar bond(s) that is/are not canceled out</w:t>
      </w:r>
    </w:p>
    <w:p w14:paraId="55E57DA0" w14:textId="0A4F3368" w:rsidR="00E67A98" w:rsidRPr="003B6536" w:rsidRDefault="007B6884" w:rsidP="00E67A98">
      <w:pPr>
        <w:numPr>
          <w:ilvl w:val="1"/>
          <w:numId w:val="4"/>
        </w:numPr>
        <w:spacing w:after="0" w:line="240" w:lineRule="auto"/>
      </w:pPr>
      <w:r w:rsidRPr="003B6536">
        <w:t>Asymmetrical</w:t>
      </w:r>
      <w:r w:rsidR="00E67A98" w:rsidRPr="003B6536">
        <w:t xml:space="preserve"> – lone pairs of electrons around central atom</w:t>
      </w:r>
    </w:p>
    <w:p w14:paraId="1B73CF96" w14:textId="1C0C5B5C" w:rsidR="00F965C2" w:rsidRPr="003B6536" w:rsidRDefault="00F965C2" w:rsidP="00F965C2">
      <w:pPr>
        <w:spacing w:after="0" w:line="240" w:lineRule="auto"/>
        <w:rPr>
          <w:b/>
          <w:bCs/>
        </w:rPr>
      </w:pPr>
      <w:r w:rsidRPr="003B6536">
        <w:rPr>
          <w:b/>
          <w:bCs/>
        </w:rPr>
        <w:t>Covalent Bonding:</w:t>
      </w:r>
    </w:p>
    <w:p w14:paraId="564F61EF" w14:textId="329A2CE4" w:rsidR="00F965C2" w:rsidRPr="003B6536" w:rsidRDefault="00F965C2" w:rsidP="00F965C2">
      <w:pPr>
        <w:spacing w:after="0" w:line="240" w:lineRule="auto"/>
        <w:ind w:firstLine="360"/>
        <w:rPr>
          <w:b/>
          <w:bCs/>
        </w:rPr>
      </w:pPr>
      <w:r w:rsidRPr="003B6536">
        <w:rPr>
          <w:b/>
          <w:bCs/>
        </w:rPr>
        <w:t>Bond Strength:</w:t>
      </w:r>
    </w:p>
    <w:p w14:paraId="08BB396F" w14:textId="77777777" w:rsidR="00F965C2" w:rsidRPr="003B6536" w:rsidRDefault="00F965C2" w:rsidP="00F965C2">
      <w:pPr>
        <w:spacing w:after="0" w:line="240" w:lineRule="auto"/>
        <w:ind w:left="360" w:firstLine="720"/>
      </w:pPr>
      <w:r w:rsidRPr="003B6536">
        <w:t>Triple &gt; Double &gt; Single</w:t>
      </w:r>
    </w:p>
    <w:p w14:paraId="72455ED5" w14:textId="11970209" w:rsidR="00F965C2" w:rsidRPr="003B6536" w:rsidRDefault="00F965C2" w:rsidP="00F965C2">
      <w:pPr>
        <w:spacing w:after="0" w:line="240" w:lineRule="auto"/>
        <w:ind w:firstLine="360"/>
        <w:rPr>
          <w:b/>
          <w:bCs/>
        </w:rPr>
      </w:pPr>
      <w:r w:rsidRPr="003B6536">
        <w:rPr>
          <w:b/>
          <w:bCs/>
        </w:rPr>
        <w:t>Bond Energy</w:t>
      </w:r>
    </w:p>
    <w:p w14:paraId="6A541074" w14:textId="56ABB266" w:rsidR="00F965C2" w:rsidRPr="003B6536" w:rsidRDefault="00F965C2" w:rsidP="00F965C2">
      <w:pPr>
        <w:spacing w:after="0" w:line="240" w:lineRule="auto"/>
      </w:pPr>
      <w:r w:rsidRPr="003B6536">
        <w:rPr>
          <w:b/>
          <w:bCs/>
        </w:rPr>
        <w:t xml:space="preserve">                    </w:t>
      </w:r>
      <w:r w:rsidRPr="003B6536">
        <w:t>Triple &gt; Double &gt; Single</w:t>
      </w:r>
    </w:p>
    <w:p w14:paraId="360834BE" w14:textId="77777777" w:rsidR="00F965C2" w:rsidRPr="003B6536" w:rsidRDefault="00F965C2" w:rsidP="00F965C2">
      <w:pPr>
        <w:spacing w:after="0" w:line="240" w:lineRule="auto"/>
        <w:ind w:firstLine="720"/>
        <w:rPr>
          <w:b/>
          <w:bCs/>
        </w:rPr>
      </w:pPr>
      <w:r w:rsidRPr="003B6536">
        <w:rPr>
          <w:b/>
          <w:bCs/>
        </w:rPr>
        <w:t>Bond Length</w:t>
      </w:r>
    </w:p>
    <w:p w14:paraId="73DC2780" w14:textId="5C93806F" w:rsidR="00F965C2" w:rsidRPr="003B6536" w:rsidRDefault="00F965C2" w:rsidP="00F965C2">
      <w:pPr>
        <w:spacing w:after="0" w:line="240" w:lineRule="auto"/>
      </w:pPr>
      <w:r w:rsidRPr="003B6536">
        <w:t xml:space="preserve">                    Single &gt; Double &gt; Triple</w:t>
      </w:r>
    </w:p>
    <w:p w14:paraId="21B31079" w14:textId="45C65270" w:rsidR="00F965C2" w:rsidRPr="003B6536" w:rsidRDefault="00A35987" w:rsidP="00F965C2">
      <w:pPr>
        <w:spacing w:after="0" w:line="240" w:lineRule="auto"/>
        <w:rPr>
          <w:b/>
          <w:bCs/>
        </w:rPr>
      </w:pPr>
      <w:r w:rsidRPr="003B6536">
        <w:rPr>
          <w:b/>
          <w:bCs/>
        </w:rPr>
        <w:t>Intermolecular Forces (IMF)</w:t>
      </w:r>
    </w:p>
    <w:p w14:paraId="6D25333E" w14:textId="3BB7F51D" w:rsidR="00F965C2" w:rsidRPr="003B6536" w:rsidRDefault="00A35987" w:rsidP="00F965C2">
      <w:pPr>
        <w:spacing w:after="0" w:line="240" w:lineRule="auto"/>
      </w:pPr>
      <w:r w:rsidRPr="003B6536">
        <w:t>Forces that attract molecules to other molecules.</w:t>
      </w:r>
    </w:p>
    <w:p w14:paraId="1B432058" w14:textId="4EB80201" w:rsidR="00F965C2" w:rsidRPr="003B6536" w:rsidRDefault="00463A10" w:rsidP="00F965C2">
      <w:pPr>
        <w:spacing w:after="0" w:line="240" w:lineRule="auto"/>
        <w:rPr>
          <w:b/>
          <w:bCs/>
        </w:rPr>
      </w:pPr>
      <w:r w:rsidRPr="003B6536">
        <w:rPr>
          <w:b/>
          <w:bCs/>
        </w:rPr>
        <w:t>Hydrogen Bonding</w:t>
      </w:r>
    </w:p>
    <w:p w14:paraId="0431BB55" w14:textId="12F38BD5" w:rsidR="00F965C2" w:rsidRPr="003B6536" w:rsidRDefault="00463A10" w:rsidP="00A33AEF">
      <w:pPr>
        <w:pStyle w:val="ListParagraph"/>
        <w:numPr>
          <w:ilvl w:val="0"/>
          <w:numId w:val="6"/>
        </w:numPr>
        <w:spacing w:after="0" w:line="240" w:lineRule="auto"/>
      </w:pPr>
      <w:r w:rsidRPr="003B6536">
        <w:t>Strongest forces between H-F,</w:t>
      </w:r>
      <w:r w:rsidR="000343D7" w:rsidRPr="003B6536">
        <w:t xml:space="preserve"> </w:t>
      </w:r>
      <w:r w:rsidRPr="003B6536">
        <w:t>H-N, and H-O</w:t>
      </w:r>
      <w:r w:rsidR="00E33A76">
        <w:t xml:space="preserve"> (polar)</w:t>
      </w:r>
    </w:p>
    <w:p w14:paraId="3D8AB46E" w14:textId="7F4F0BE0" w:rsidR="00F965C2" w:rsidRPr="003B6536" w:rsidRDefault="00FD34A5" w:rsidP="00F965C2">
      <w:pPr>
        <w:spacing w:after="0" w:line="240" w:lineRule="auto"/>
        <w:rPr>
          <w:b/>
          <w:bCs/>
        </w:rPr>
      </w:pPr>
      <w:r w:rsidRPr="003B6536">
        <w:rPr>
          <w:b/>
          <w:bCs/>
        </w:rPr>
        <w:t xml:space="preserve">Dipole-Dipole </w:t>
      </w:r>
    </w:p>
    <w:p w14:paraId="16877AC7" w14:textId="75A8C0DA" w:rsidR="00F965C2" w:rsidRPr="003B6536" w:rsidRDefault="000343D7" w:rsidP="00A33AEF">
      <w:pPr>
        <w:pStyle w:val="ListParagraph"/>
        <w:numPr>
          <w:ilvl w:val="0"/>
          <w:numId w:val="6"/>
        </w:numPr>
        <w:spacing w:after="0" w:line="240" w:lineRule="auto"/>
      </w:pPr>
      <w:r w:rsidRPr="003B6536">
        <w:t xml:space="preserve">Attraction between oppositely charged regions of </w:t>
      </w:r>
      <w:r w:rsidR="0011634E" w:rsidRPr="003B6536">
        <w:t xml:space="preserve">neighboring </w:t>
      </w:r>
      <w:r w:rsidRPr="003B6536">
        <w:t>molecules</w:t>
      </w:r>
      <w:r w:rsidR="0011634E" w:rsidRPr="003B6536">
        <w:t xml:space="preserve"> (ex. HCl</w:t>
      </w:r>
      <w:r w:rsidR="005743A9">
        <w:t xml:space="preserve"> – polar)</w:t>
      </w:r>
      <w:bookmarkStart w:id="0" w:name="_GoBack"/>
      <w:bookmarkEnd w:id="0"/>
    </w:p>
    <w:p w14:paraId="2C6F71A9" w14:textId="4B71046D" w:rsidR="0011634E" w:rsidRPr="003B6536" w:rsidRDefault="0011634E" w:rsidP="00F965C2">
      <w:pPr>
        <w:spacing w:after="0" w:line="240" w:lineRule="auto"/>
        <w:rPr>
          <w:b/>
          <w:bCs/>
        </w:rPr>
      </w:pPr>
      <w:r w:rsidRPr="003B6536">
        <w:rPr>
          <w:b/>
          <w:bCs/>
        </w:rPr>
        <w:t>London Dispersion Forces</w:t>
      </w:r>
    </w:p>
    <w:p w14:paraId="77AB8D0A" w14:textId="77777777" w:rsidR="0092465F" w:rsidRPr="003B6536" w:rsidRDefault="009B00CA" w:rsidP="00070DDD">
      <w:pPr>
        <w:pStyle w:val="ListParagraph"/>
        <w:numPr>
          <w:ilvl w:val="0"/>
          <w:numId w:val="6"/>
        </w:numPr>
        <w:spacing w:after="0" w:line="240" w:lineRule="auto"/>
      </w:pPr>
      <w:r w:rsidRPr="003B6536">
        <w:t>The weakest of the IMF</w:t>
      </w:r>
      <w:r w:rsidR="00F30BB7" w:rsidRPr="003B6536">
        <w:t xml:space="preserve">. They are proportional to the mass of the molecules. </w:t>
      </w:r>
      <w:r w:rsidR="0092465F" w:rsidRPr="003B6536">
        <w:t>(</w:t>
      </w:r>
      <w:r w:rsidR="00F30BB7" w:rsidRPr="003B6536">
        <w:t>Technically all molecules have these forces.</w:t>
      </w:r>
      <w:r w:rsidR="0092465F" w:rsidRPr="003B6536">
        <w:t>)</w:t>
      </w:r>
    </w:p>
    <w:p w14:paraId="00142605" w14:textId="5C7D4C64" w:rsidR="000570AA" w:rsidRPr="003B6536" w:rsidRDefault="0092465F" w:rsidP="00784EC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B6536">
        <w:t>These are the only forces of attraction between completely nonpolar molecules</w:t>
      </w:r>
      <w:r w:rsidR="007951F9" w:rsidRPr="003B6536">
        <w:t xml:space="preserve">. Large nonpolar molecules may have substantial dispersion forces resulting in high boiling points and small molecules </w:t>
      </w:r>
      <w:r w:rsidR="00F30BB7" w:rsidRPr="003B6536">
        <w:t xml:space="preserve"> </w:t>
      </w:r>
    </w:p>
    <w:sectPr w:rsidR="000570AA" w:rsidRPr="003B6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A25"/>
    <w:multiLevelType w:val="hybridMultilevel"/>
    <w:tmpl w:val="F3CE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EDB"/>
    <w:multiLevelType w:val="hybridMultilevel"/>
    <w:tmpl w:val="9260F548"/>
    <w:lvl w:ilvl="0" w:tplc="8DC405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8E789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688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34C3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FC1C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D2E9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E895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08B0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708D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61032B2"/>
    <w:multiLevelType w:val="hybridMultilevel"/>
    <w:tmpl w:val="32CE6162"/>
    <w:lvl w:ilvl="0" w:tplc="63F4E2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CA25B6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3AAB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F427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2D3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0EF7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6E48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226D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44A5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01A7843"/>
    <w:multiLevelType w:val="hybridMultilevel"/>
    <w:tmpl w:val="DC1A7036"/>
    <w:lvl w:ilvl="0" w:tplc="69DCA1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B4D8EE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56C5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F43F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18A3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CC93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C82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EC3B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28DB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1F34BCA"/>
    <w:multiLevelType w:val="hybridMultilevel"/>
    <w:tmpl w:val="7354004A"/>
    <w:lvl w:ilvl="0" w:tplc="7BC0F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AA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0C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CC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169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62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C4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ACC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C8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54528DD"/>
    <w:multiLevelType w:val="hybridMultilevel"/>
    <w:tmpl w:val="C194C25C"/>
    <w:lvl w:ilvl="0" w:tplc="C0807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08D90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523D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98B6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AC1D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8E9D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CC67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54DB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D882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AA"/>
    <w:rsid w:val="000343D7"/>
    <w:rsid w:val="000570AA"/>
    <w:rsid w:val="00070DDD"/>
    <w:rsid w:val="0011634E"/>
    <w:rsid w:val="001B4CD2"/>
    <w:rsid w:val="002B7C7D"/>
    <w:rsid w:val="003B6536"/>
    <w:rsid w:val="00463A10"/>
    <w:rsid w:val="004D71B4"/>
    <w:rsid w:val="005743A9"/>
    <w:rsid w:val="00782741"/>
    <w:rsid w:val="007951F9"/>
    <w:rsid w:val="007A1406"/>
    <w:rsid w:val="007B6884"/>
    <w:rsid w:val="007E0CAC"/>
    <w:rsid w:val="0092465F"/>
    <w:rsid w:val="009B00CA"/>
    <w:rsid w:val="009D6D68"/>
    <w:rsid w:val="009F4274"/>
    <w:rsid w:val="00A33AEF"/>
    <w:rsid w:val="00A35987"/>
    <w:rsid w:val="00E33A76"/>
    <w:rsid w:val="00E60F75"/>
    <w:rsid w:val="00E67A98"/>
    <w:rsid w:val="00F30BB7"/>
    <w:rsid w:val="00F6444D"/>
    <w:rsid w:val="00F965C2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1FA0"/>
  <w15:chartTrackingRefBased/>
  <w15:docId w15:val="{FA33C5DE-1110-4273-8D64-69F2D62E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4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20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9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7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18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17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2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1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82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83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53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725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42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59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267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650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617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530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91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33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27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837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8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4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6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D5AA058EBF84C9061295E60DAA589" ma:contentTypeVersion="11" ma:contentTypeDescription="Create a new document." ma:contentTypeScope="" ma:versionID="8cff9e6119315ee7214c20dc33dca828">
  <xsd:schema xmlns:xsd="http://www.w3.org/2001/XMLSchema" xmlns:xs="http://www.w3.org/2001/XMLSchema" xmlns:p="http://schemas.microsoft.com/office/2006/metadata/properties" xmlns:ns3="e9156a75-aa88-4394-a039-ddeff391ae2b" targetNamespace="http://schemas.microsoft.com/office/2006/metadata/properties" ma:root="true" ma:fieldsID="70d2047e2d776c5cf0e71992359d7cb3" ns3:_="">
    <xsd:import namespace="e9156a75-aa88-4394-a039-ddeff391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6a75-aa88-4394-a039-ddeff391a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08932-BEF6-4E10-8776-2E3BA350913E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9156a75-aa88-4394-a039-ddeff391ae2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47D45D-473A-49A8-956A-A211E87F0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B9C64-1703-4E34-A510-F5ED0627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56a75-aa88-4394-a039-ddeff391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Chaillou Stacey</dc:creator>
  <cp:keywords/>
  <dc:description/>
  <cp:lastModifiedBy>Chaillou Stacey</cp:lastModifiedBy>
  <cp:revision>32</cp:revision>
  <dcterms:created xsi:type="dcterms:W3CDTF">2021-10-25T11:47:00Z</dcterms:created>
  <dcterms:modified xsi:type="dcterms:W3CDTF">2021-10-25T13:45:00Z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0x010100DBED5AA058EBF84C9061295E60DAA589</vt:lpwstr>
  </property>
</Properties>
</file>